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BF" w:rsidRPr="005949CE" w:rsidRDefault="004A4598" w:rsidP="005949CE">
      <w:pPr>
        <w:jc w:val="center"/>
        <w:rPr>
          <w:color w:val="C00000"/>
          <w:sz w:val="32"/>
          <w:szCs w:val="32"/>
          <w:lang w:val="ro-RO"/>
        </w:rPr>
      </w:pPr>
      <w:r w:rsidRPr="005949CE">
        <w:rPr>
          <w:color w:val="C00000"/>
          <w:sz w:val="32"/>
          <w:szCs w:val="32"/>
        </w:rPr>
        <w:t>ANUN</w:t>
      </w:r>
      <w:r w:rsidRPr="005949CE">
        <w:rPr>
          <w:color w:val="C00000"/>
          <w:sz w:val="32"/>
          <w:szCs w:val="32"/>
          <w:lang w:val="ro-RO"/>
        </w:rPr>
        <w:t>Ț</w:t>
      </w:r>
    </w:p>
    <w:p w:rsidR="004A4598" w:rsidRPr="00257B70" w:rsidRDefault="004A4598" w:rsidP="005949CE">
      <w:pPr>
        <w:jc w:val="both"/>
        <w:rPr>
          <w:sz w:val="28"/>
          <w:szCs w:val="28"/>
          <w:lang w:val="ro-RO"/>
        </w:rPr>
      </w:pPr>
      <w:r w:rsidRPr="00257B70">
        <w:rPr>
          <w:sz w:val="28"/>
          <w:szCs w:val="28"/>
          <w:lang w:val="ro-RO"/>
        </w:rPr>
        <w:t>Primăria orașului Zlatna anunță cu bucurie pe toți locuitorii și prietenii Zlatnei că vineri, 2 iulie 2021</w:t>
      </w:r>
      <w:r w:rsidR="00257B70" w:rsidRPr="00257B70">
        <w:rPr>
          <w:sz w:val="28"/>
          <w:szCs w:val="28"/>
          <w:lang w:val="ro-RO"/>
        </w:rPr>
        <w:t>,</w:t>
      </w:r>
      <w:r w:rsidRPr="00257B70">
        <w:rPr>
          <w:sz w:val="28"/>
          <w:szCs w:val="28"/>
          <w:lang w:val="ro-RO"/>
        </w:rPr>
        <w:t xml:space="preserve"> va fi inaugurată clădirea reabilitată a Casei de Cultură ”Horea Popescu”. </w:t>
      </w:r>
    </w:p>
    <w:p w:rsidR="00450C09" w:rsidRPr="00257B70" w:rsidRDefault="00450C09" w:rsidP="005949CE">
      <w:pPr>
        <w:jc w:val="both"/>
        <w:rPr>
          <w:sz w:val="28"/>
          <w:szCs w:val="28"/>
          <w:lang w:val="ro-RO"/>
        </w:rPr>
      </w:pPr>
      <w:r w:rsidRPr="00257B70">
        <w:rPr>
          <w:sz w:val="28"/>
          <w:szCs w:val="28"/>
          <w:lang w:val="ro-RO"/>
        </w:rPr>
        <w:t xml:space="preserve">Construită în jurul anului 1760, clădirea a avut în decursul timpului mai multe destinații și proprietari, iar la sfârșitul anilor 70 a </w:t>
      </w:r>
      <w:r w:rsidR="00C41770" w:rsidRPr="00257B70">
        <w:rPr>
          <w:sz w:val="28"/>
          <w:szCs w:val="28"/>
          <w:lang w:val="ro-RO"/>
        </w:rPr>
        <w:t>devenit</w:t>
      </w:r>
      <w:r w:rsidRPr="00257B70">
        <w:rPr>
          <w:sz w:val="28"/>
          <w:szCs w:val="28"/>
          <w:lang w:val="ro-RO"/>
        </w:rPr>
        <w:t xml:space="preserve"> sediul Casei de Cultură a orașului Zlatna, precum și al Bibliotecii Orășenești.</w:t>
      </w:r>
    </w:p>
    <w:p w:rsidR="00C41770" w:rsidRPr="00257B70" w:rsidRDefault="00C41770" w:rsidP="005949CE">
      <w:pPr>
        <w:jc w:val="both"/>
        <w:rPr>
          <w:sz w:val="28"/>
          <w:szCs w:val="28"/>
          <w:lang w:val="ro-RO"/>
        </w:rPr>
      </w:pPr>
      <w:r w:rsidRPr="00257B70">
        <w:rPr>
          <w:sz w:val="28"/>
          <w:szCs w:val="28"/>
          <w:lang w:val="ro-RO"/>
        </w:rPr>
        <w:t xml:space="preserve">În ultimii ani a primit numele ”Horea Popescu”, în onoarea celebrului regizor născut în </w:t>
      </w:r>
      <w:r w:rsidR="000952F6">
        <w:rPr>
          <w:sz w:val="28"/>
          <w:szCs w:val="28"/>
          <w:lang w:val="ro-RO"/>
        </w:rPr>
        <w:t>Zlatna</w:t>
      </w:r>
      <w:r w:rsidRPr="00257B70">
        <w:rPr>
          <w:sz w:val="28"/>
          <w:szCs w:val="28"/>
          <w:lang w:val="ro-RO"/>
        </w:rPr>
        <w:t>.</w:t>
      </w:r>
    </w:p>
    <w:p w:rsidR="009D7479" w:rsidRPr="00257B70" w:rsidRDefault="009D7479" w:rsidP="005949CE">
      <w:pPr>
        <w:jc w:val="both"/>
        <w:rPr>
          <w:sz w:val="28"/>
          <w:szCs w:val="28"/>
          <w:lang w:val="ro-RO"/>
        </w:rPr>
      </w:pPr>
      <w:r w:rsidRPr="00257B70">
        <w:rPr>
          <w:sz w:val="28"/>
          <w:szCs w:val="28"/>
          <w:lang w:val="ro-RO"/>
        </w:rPr>
        <w:t xml:space="preserve">Clădirea a fost reabilitată în ultimii 2 ani și va fi inaugurată printr-o manifestare care se va desfășura după următorul </w:t>
      </w:r>
      <w:r w:rsidRPr="00257B70">
        <w:rPr>
          <w:b/>
          <w:bCs/>
          <w:sz w:val="28"/>
          <w:szCs w:val="28"/>
          <w:lang w:val="ro-RO"/>
        </w:rPr>
        <w:t>program</w:t>
      </w:r>
      <w:r w:rsidRPr="00257B70">
        <w:rPr>
          <w:sz w:val="28"/>
          <w:szCs w:val="28"/>
          <w:lang w:val="ro-RO"/>
        </w:rPr>
        <w:t>:</w:t>
      </w:r>
    </w:p>
    <w:p w:rsidR="009D7479" w:rsidRPr="00257B70" w:rsidRDefault="009D7479" w:rsidP="005949CE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257B70">
        <w:rPr>
          <w:b/>
          <w:bCs/>
          <w:sz w:val="28"/>
          <w:szCs w:val="28"/>
          <w:lang w:val="ro-RO"/>
        </w:rPr>
        <w:t>Joi, 1 iulie 2021</w:t>
      </w:r>
      <w:r w:rsidRPr="00257B70">
        <w:rPr>
          <w:sz w:val="28"/>
          <w:szCs w:val="28"/>
          <w:lang w:val="ro-RO"/>
        </w:rPr>
        <w:t xml:space="preserve">, în preambulul </w:t>
      </w:r>
      <w:r w:rsidR="00F416F4">
        <w:rPr>
          <w:sz w:val="28"/>
          <w:szCs w:val="28"/>
          <w:lang w:val="ro-RO"/>
        </w:rPr>
        <w:t>evenimentului</w:t>
      </w:r>
      <w:r w:rsidRPr="00257B70">
        <w:rPr>
          <w:sz w:val="28"/>
          <w:szCs w:val="28"/>
          <w:lang w:val="ro-RO"/>
        </w:rPr>
        <w:t>, va putea fi vizionat începând cu ora 20:30, în curtea interioară a Primăriei Zlatna, filmul ”Între chin și amin„ realizat de regizorul Toma Enache, fil</w:t>
      </w:r>
      <w:r w:rsidR="005949CE" w:rsidRPr="00257B70">
        <w:rPr>
          <w:sz w:val="28"/>
          <w:szCs w:val="28"/>
          <w:lang w:val="ro-RO"/>
        </w:rPr>
        <w:t xml:space="preserve">m care a </w:t>
      </w:r>
      <w:r w:rsidR="00AC3CF2" w:rsidRPr="00257B70">
        <w:rPr>
          <w:sz w:val="28"/>
          <w:szCs w:val="28"/>
          <w:lang w:val="ro-RO"/>
        </w:rPr>
        <w:t>fost distins cu</w:t>
      </w:r>
      <w:r w:rsidR="005949CE" w:rsidRPr="00257B70">
        <w:rPr>
          <w:sz w:val="28"/>
          <w:szCs w:val="28"/>
          <w:lang w:val="ro-RO"/>
        </w:rPr>
        <w:t xml:space="preserve"> 51 de premii naționale și internaționale. Pelicula prezintă drama unui tânăr ajuns în iadul reeducării de la Pitești și are în distribuție nume ca </w:t>
      </w:r>
      <w:proofErr w:type="spellStart"/>
      <w:r w:rsidR="005949CE" w:rsidRPr="00257B70">
        <w:rPr>
          <w:sz w:val="28"/>
          <w:szCs w:val="28"/>
          <w:lang w:val="ro-RO"/>
        </w:rPr>
        <w:t>Vali</w:t>
      </w:r>
      <w:proofErr w:type="spellEnd"/>
      <w:r w:rsidR="005949CE" w:rsidRPr="00257B70">
        <w:rPr>
          <w:sz w:val="28"/>
          <w:szCs w:val="28"/>
          <w:lang w:val="ro-RO"/>
        </w:rPr>
        <w:t xml:space="preserve"> Ionescu, Ion </w:t>
      </w:r>
      <w:proofErr w:type="spellStart"/>
      <w:r w:rsidR="005949CE" w:rsidRPr="00257B70">
        <w:rPr>
          <w:sz w:val="28"/>
          <w:szCs w:val="28"/>
          <w:lang w:val="ro-RO"/>
        </w:rPr>
        <w:t>Dichiseanu</w:t>
      </w:r>
      <w:proofErr w:type="spellEnd"/>
      <w:r w:rsidR="005949CE" w:rsidRPr="00257B70">
        <w:rPr>
          <w:sz w:val="28"/>
          <w:szCs w:val="28"/>
          <w:lang w:val="ro-RO"/>
        </w:rPr>
        <w:t xml:space="preserve">, Constantin </w:t>
      </w:r>
      <w:proofErr w:type="spellStart"/>
      <w:r w:rsidR="005949CE" w:rsidRPr="00257B70">
        <w:rPr>
          <w:sz w:val="28"/>
          <w:szCs w:val="28"/>
          <w:lang w:val="ro-RO"/>
        </w:rPr>
        <w:t>Cotimanis</w:t>
      </w:r>
      <w:proofErr w:type="spellEnd"/>
      <w:r w:rsidR="005949CE" w:rsidRPr="00257B70">
        <w:rPr>
          <w:sz w:val="28"/>
          <w:szCs w:val="28"/>
          <w:lang w:val="ro-RO"/>
        </w:rPr>
        <w:t xml:space="preserve">, Ana Pârvu, </w:t>
      </w:r>
      <w:proofErr w:type="spellStart"/>
      <w:r w:rsidR="005949CE" w:rsidRPr="00257B70">
        <w:rPr>
          <w:sz w:val="28"/>
          <w:szCs w:val="28"/>
          <w:lang w:val="ro-RO"/>
        </w:rPr>
        <w:t>Kira</w:t>
      </w:r>
      <w:proofErr w:type="spellEnd"/>
      <w:r w:rsidR="005949CE" w:rsidRPr="00257B70">
        <w:rPr>
          <w:sz w:val="28"/>
          <w:szCs w:val="28"/>
          <w:lang w:val="ro-RO"/>
        </w:rPr>
        <w:t xml:space="preserve"> Hagi, Victoria </w:t>
      </w:r>
      <w:proofErr w:type="spellStart"/>
      <w:r w:rsidR="005949CE" w:rsidRPr="00257B70">
        <w:rPr>
          <w:sz w:val="28"/>
          <w:szCs w:val="28"/>
          <w:lang w:val="ro-RO"/>
        </w:rPr>
        <w:t>Cociaș</w:t>
      </w:r>
      <w:proofErr w:type="spellEnd"/>
      <w:r w:rsidR="005949CE" w:rsidRPr="00257B70">
        <w:rPr>
          <w:sz w:val="28"/>
          <w:szCs w:val="28"/>
          <w:lang w:val="ro-RO"/>
        </w:rPr>
        <w:t xml:space="preserve"> și alții.</w:t>
      </w:r>
    </w:p>
    <w:p w:rsidR="00AC3CF2" w:rsidRPr="00257B70" w:rsidRDefault="005949CE" w:rsidP="005949CE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257B70">
        <w:rPr>
          <w:b/>
          <w:bCs/>
          <w:sz w:val="28"/>
          <w:szCs w:val="28"/>
          <w:lang w:val="ro-RO"/>
        </w:rPr>
        <w:t>Vineri, 2 iulie 2021</w:t>
      </w:r>
      <w:r w:rsidRPr="00257B70">
        <w:rPr>
          <w:sz w:val="28"/>
          <w:szCs w:val="28"/>
          <w:lang w:val="ro-RO"/>
        </w:rPr>
        <w:t>, la ora 12:00</w:t>
      </w:r>
      <w:r w:rsidR="006961BE" w:rsidRPr="00257B70">
        <w:rPr>
          <w:sz w:val="28"/>
          <w:szCs w:val="28"/>
          <w:lang w:val="ro-RO"/>
        </w:rPr>
        <w:t xml:space="preserve"> –</w:t>
      </w:r>
      <w:r w:rsidR="00142555" w:rsidRPr="00257B70">
        <w:rPr>
          <w:sz w:val="28"/>
          <w:szCs w:val="28"/>
          <w:lang w:val="ro-RO"/>
        </w:rPr>
        <w:t xml:space="preserve"> </w:t>
      </w:r>
      <w:r w:rsidRPr="00257B70">
        <w:rPr>
          <w:sz w:val="28"/>
          <w:szCs w:val="28"/>
          <w:lang w:val="ro-RO"/>
        </w:rPr>
        <w:t>inaugurarea clădirii reabilitate a Casei de Cultură ”Horea Popescu” Zlatna</w:t>
      </w:r>
      <w:r w:rsidR="00257B70">
        <w:rPr>
          <w:sz w:val="28"/>
          <w:szCs w:val="28"/>
          <w:lang w:val="ro-RO"/>
        </w:rPr>
        <w:t>;</w:t>
      </w:r>
      <w:r w:rsidR="00142555" w:rsidRPr="00257B70">
        <w:rPr>
          <w:sz w:val="28"/>
          <w:szCs w:val="28"/>
          <w:lang w:val="ro-RO"/>
        </w:rPr>
        <w:t xml:space="preserve"> </w:t>
      </w:r>
      <w:r w:rsidR="006961BE" w:rsidRPr="00257B70">
        <w:rPr>
          <w:sz w:val="28"/>
          <w:szCs w:val="28"/>
          <w:lang w:val="ro-RO"/>
        </w:rPr>
        <w:t>d</w:t>
      </w:r>
      <w:r w:rsidR="00142555" w:rsidRPr="00257B70">
        <w:rPr>
          <w:sz w:val="28"/>
          <w:szCs w:val="28"/>
          <w:lang w:val="ro-RO"/>
        </w:rPr>
        <w:t>upă tăierea panglicii inaugurale</w:t>
      </w:r>
      <w:r w:rsidR="006961BE" w:rsidRPr="00257B70">
        <w:rPr>
          <w:sz w:val="28"/>
          <w:szCs w:val="28"/>
          <w:lang w:val="ro-RO"/>
        </w:rPr>
        <w:t xml:space="preserve">, va avea loc o ceremonie la care vor lua parte invitați speciali: </w:t>
      </w:r>
    </w:p>
    <w:p w:rsidR="005949CE" w:rsidRPr="00257B70" w:rsidRDefault="006961BE" w:rsidP="00AC3CF2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257B70">
        <w:rPr>
          <w:sz w:val="28"/>
          <w:szCs w:val="28"/>
          <w:lang w:val="ro-RO"/>
        </w:rPr>
        <w:t>Adriana Bălan, soția regizorului Horea Popescu</w:t>
      </w:r>
      <w:r w:rsidR="00F416F4">
        <w:rPr>
          <w:sz w:val="28"/>
          <w:szCs w:val="28"/>
          <w:lang w:val="ro-RO"/>
        </w:rPr>
        <w:t>, care</w:t>
      </w:r>
      <w:r w:rsidR="00AC3CF2" w:rsidRPr="00257B70">
        <w:rPr>
          <w:sz w:val="28"/>
          <w:szCs w:val="28"/>
          <w:lang w:val="ro-RO"/>
        </w:rPr>
        <w:t xml:space="preserve"> va lansa o carte dedicată defunctului ei soț, cu titlul ”Ale Tale, ale Tale”, apărută la Editura Econ în iulie 2021;</w:t>
      </w:r>
    </w:p>
    <w:p w:rsidR="00AC3CF2" w:rsidRPr="00257B70" w:rsidRDefault="00AC3CF2" w:rsidP="00AC3CF2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257B70">
        <w:rPr>
          <w:sz w:val="28"/>
          <w:szCs w:val="28"/>
          <w:lang w:val="ro-RO"/>
        </w:rPr>
        <w:t>Maestrul Dorel Vișan</w:t>
      </w:r>
      <w:r w:rsidR="00F416F4">
        <w:rPr>
          <w:sz w:val="28"/>
          <w:szCs w:val="28"/>
          <w:lang w:val="ro-RO"/>
        </w:rPr>
        <w:t>, care ne-a onorat cu prezența în multe momente importante pentru orașul nostru,</w:t>
      </w:r>
      <w:r w:rsidRPr="00257B70">
        <w:rPr>
          <w:sz w:val="28"/>
          <w:szCs w:val="28"/>
          <w:lang w:val="ro-RO"/>
        </w:rPr>
        <w:t xml:space="preserve"> va susține un moment liric acompaniat de flautistul Ionuț Ștefănescu, solist al Filarmonicii ”George Enescu” și profesor la catedra de flaut a Universității Naționale de Muzică București;</w:t>
      </w:r>
    </w:p>
    <w:p w:rsidR="00AC3CF2" w:rsidRPr="00257B70" w:rsidRDefault="00AC3CF2" w:rsidP="00AC3CF2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257B70">
        <w:rPr>
          <w:sz w:val="28"/>
          <w:szCs w:val="28"/>
          <w:lang w:val="ro-RO"/>
        </w:rPr>
        <w:t>Se vor rosti alocuțiuni</w:t>
      </w:r>
      <w:r w:rsidR="0077484C">
        <w:rPr>
          <w:sz w:val="28"/>
          <w:szCs w:val="28"/>
          <w:lang w:val="ro-RO"/>
        </w:rPr>
        <w:t>;</w:t>
      </w:r>
    </w:p>
    <w:p w:rsidR="00AC3CF2" w:rsidRDefault="00501A4D" w:rsidP="00AC3CF2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257B70">
        <w:rPr>
          <w:sz w:val="28"/>
          <w:szCs w:val="28"/>
          <w:lang w:val="ro-RO"/>
        </w:rPr>
        <w:t>Alți invitați: Mircea Diaconu, actor si om politic, președinte al juriului Festivalului de Film Etnografic Zlatna – ediția 2017,</w:t>
      </w:r>
      <w:r w:rsidR="004A2DF0" w:rsidRPr="004A2DF0">
        <w:rPr>
          <w:sz w:val="28"/>
          <w:szCs w:val="28"/>
          <w:lang w:val="ro-RO"/>
        </w:rPr>
        <w:t xml:space="preserve"> </w:t>
      </w:r>
      <w:r w:rsidR="004A2DF0">
        <w:rPr>
          <w:sz w:val="28"/>
          <w:szCs w:val="28"/>
          <w:lang w:val="ro-RO"/>
        </w:rPr>
        <w:t xml:space="preserve">președintele Ion </w:t>
      </w:r>
      <w:proofErr w:type="spellStart"/>
      <w:r w:rsidR="004A2DF0">
        <w:rPr>
          <w:sz w:val="28"/>
          <w:szCs w:val="28"/>
          <w:lang w:val="ro-RO"/>
        </w:rPr>
        <w:t>Dumitrel</w:t>
      </w:r>
      <w:proofErr w:type="spellEnd"/>
      <w:r w:rsidR="004A2DF0">
        <w:rPr>
          <w:sz w:val="28"/>
          <w:szCs w:val="28"/>
          <w:lang w:val="ro-RO"/>
        </w:rPr>
        <w:t xml:space="preserve"> și vicepreședintele Marius Hațegan ai Consiliului Județean Alba, prefectul Nicolae Albu, </w:t>
      </w:r>
      <w:r w:rsidRPr="00257B70">
        <w:rPr>
          <w:sz w:val="28"/>
          <w:szCs w:val="28"/>
          <w:lang w:val="ro-RO"/>
        </w:rPr>
        <w:t xml:space="preserve"> </w:t>
      </w:r>
      <w:r w:rsidR="00470034" w:rsidRPr="00257B70">
        <w:rPr>
          <w:sz w:val="28"/>
          <w:szCs w:val="28"/>
          <w:lang w:val="ro-RO"/>
        </w:rPr>
        <w:t xml:space="preserve">Alina Mavrodin, directoarea Festivalului ”Crizantema de Aur”, </w:t>
      </w:r>
      <w:r w:rsidRPr="00257B70">
        <w:rPr>
          <w:sz w:val="28"/>
          <w:szCs w:val="28"/>
          <w:lang w:val="ro-RO"/>
        </w:rPr>
        <w:t xml:space="preserve">Toma Enache, regizor și  membru în juriul FIFE 2017, Cristi Toporan, director artistic Digi24, regizor, de asemenea fost membru al juriului FIFE, </w:t>
      </w:r>
      <w:r w:rsidR="000952F6">
        <w:rPr>
          <w:sz w:val="28"/>
          <w:szCs w:val="28"/>
          <w:lang w:val="ro-RO"/>
        </w:rPr>
        <w:t xml:space="preserve">solistul trupei Talisman Alin Oprea, </w:t>
      </w:r>
      <w:r w:rsidRPr="00257B70">
        <w:rPr>
          <w:sz w:val="28"/>
          <w:szCs w:val="28"/>
          <w:lang w:val="ro-RO"/>
        </w:rPr>
        <w:t xml:space="preserve">personalități </w:t>
      </w:r>
      <w:r w:rsidR="00257B70">
        <w:rPr>
          <w:sz w:val="28"/>
          <w:szCs w:val="28"/>
          <w:lang w:val="ro-RO"/>
        </w:rPr>
        <w:t>locale.</w:t>
      </w:r>
    </w:p>
    <w:p w:rsidR="00DD3F9F" w:rsidRDefault="00DD3F9F" w:rsidP="00AC3CF2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Ziua se va încheia cu vizionarea filmului ”Cuibul de Viespi”</w:t>
      </w:r>
      <w:r w:rsidR="002F5DBE">
        <w:rPr>
          <w:sz w:val="28"/>
          <w:szCs w:val="28"/>
          <w:lang w:val="ro-RO"/>
        </w:rPr>
        <w:t>, regizat de Horea Popescu în 1986, după piesa ”Gaițele” de Al. Kirițescu, începând cu ora 20:30, în curtea interioară a Primăriei Zlatna.</w:t>
      </w:r>
    </w:p>
    <w:p w:rsidR="0077484C" w:rsidRPr="0077484C" w:rsidRDefault="00F416F4" w:rsidP="0077484C">
      <w:pPr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În speranța că evenimentul din 2 iulie va însemna pentru orașul nostru un nou început și o relansare a vieții culturale </w:t>
      </w:r>
      <w:proofErr w:type="spellStart"/>
      <w:r>
        <w:rPr>
          <w:sz w:val="28"/>
          <w:szCs w:val="28"/>
          <w:lang w:val="ro-RO"/>
        </w:rPr>
        <w:t>zlătnene</w:t>
      </w:r>
      <w:proofErr w:type="spellEnd"/>
      <w:r>
        <w:rPr>
          <w:sz w:val="28"/>
          <w:szCs w:val="28"/>
          <w:lang w:val="ro-RO"/>
        </w:rPr>
        <w:t>, vă așteptăm la inaugurarea Casei de Cultură ”Horea Popescu” Zlatna!</w:t>
      </w:r>
    </w:p>
    <w:sectPr w:rsidR="0077484C" w:rsidRPr="0077484C" w:rsidSect="002F5DBE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1478D"/>
    <w:multiLevelType w:val="hybridMultilevel"/>
    <w:tmpl w:val="A26A4DC0"/>
    <w:lvl w:ilvl="0" w:tplc="A066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405E"/>
    <w:rsid w:val="00035B1B"/>
    <w:rsid w:val="00063D91"/>
    <w:rsid w:val="000952F6"/>
    <w:rsid w:val="00142555"/>
    <w:rsid w:val="00257B70"/>
    <w:rsid w:val="002F5DBE"/>
    <w:rsid w:val="00450C09"/>
    <w:rsid w:val="00470034"/>
    <w:rsid w:val="00497A47"/>
    <w:rsid w:val="004A2DF0"/>
    <w:rsid w:val="004A4598"/>
    <w:rsid w:val="00501A4D"/>
    <w:rsid w:val="0052405E"/>
    <w:rsid w:val="005949CE"/>
    <w:rsid w:val="006961BE"/>
    <w:rsid w:val="0077484C"/>
    <w:rsid w:val="00835BBF"/>
    <w:rsid w:val="009D7479"/>
    <w:rsid w:val="00A21C1B"/>
    <w:rsid w:val="00A9687B"/>
    <w:rsid w:val="00AC3CF2"/>
    <w:rsid w:val="00C41770"/>
    <w:rsid w:val="00DD3F9F"/>
    <w:rsid w:val="00F41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D9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D74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Admin8</cp:lastModifiedBy>
  <cp:revision>2</cp:revision>
  <dcterms:created xsi:type="dcterms:W3CDTF">2021-06-29T07:20:00Z</dcterms:created>
  <dcterms:modified xsi:type="dcterms:W3CDTF">2021-06-29T07:20:00Z</dcterms:modified>
</cp:coreProperties>
</file>